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67D" w:rsidRDefault="00AC667D" w:rsidP="00AC667D">
      <w:pPr>
        <w:spacing w:line="220" w:lineRule="atLeast"/>
        <w:outlineLvl w:val="0"/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</w:pPr>
      <w:r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  <w:t>&lt;</w:t>
      </w:r>
      <w:r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  <w:t>圣道在我心</w:t>
      </w:r>
      <w:r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  <w:t>&gt;</w:t>
      </w:r>
      <w:r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  <w:t>第</w:t>
      </w:r>
      <w:r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  <w:t>11</w:t>
      </w:r>
      <w:r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  <w:t>天</w:t>
      </w:r>
      <w:r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  <w:t xml:space="preserve"> </w:t>
      </w:r>
      <w:r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  <w:t>创世纪</w:t>
      </w:r>
      <w:r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  <w:t>41-44</w:t>
      </w:r>
      <w:r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  <w:t>章</w:t>
      </w:r>
    </w:p>
    <w:p w:rsidR="00AC667D" w:rsidRPr="00AC667D" w:rsidRDefault="00AC667D" w:rsidP="00AC667D">
      <w:pPr>
        <w:spacing w:line="220" w:lineRule="atLeast"/>
        <w:jc w:val="center"/>
        <w:outlineLvl w:val="0"/>
        <w:rPr>
          <w:rFonts w:ascii="Verdana" w:hAnsi="Verdana" w:hint="eastAsia"/>
          <w:b/>
          <w:bCs/>
          <w:color w:val="000000"/>
          <w:sz w:val="28"/>
          <w:szCs w:val="28"/>
          <w:shd w:val="clear" w:color="auto" w:fill="EBF4D8"/>
        </w:rPr>
      </w:pPr>
      <w:r w:rsidRPr="00AC667D">
        <w:rPr>
          <w:rFonts w:ascii="Verdana" w:hAnsi="Verdana" w:hint="eastAsia"/>
          <w:b/>
          <w:bCs/>
          <w:color w:val="000000"/>
          <w:sz w:val="28"/>
          <w:szCs w:val="28"/>
          <w:shd w:val="clear" w:color="auto" w:fill="EBF4D8"/>
        </w:rPr>
        <w:t>上帝是历史的主</w:t>
      </w:r>
    </w:p>
    <w:p w:rsidR="00AC667D" w:rsidRPr="00AC667D" w:rsidRDefault="00AC667D" w:rsidP="00AC667D">
      <w:pPr>
        <w:pStyle w:val="a6"/>
        <w:spacing w:before="0" w:beforeAutospacing="0" w:after="0" w:afterAutospacing="0" w:line="360" w:lineRule="atLeast"/>
        <w:ind w:firstLine="480"/>
        <w:jc w:val="both"/>
        <w:rPr>
          <w:rFonts w:ascii="微软雅黑" w:eastAsia="微软雅黑" w:hAnsi="微软雅黑"/>
          <w:color w:val="000000"/>
          <w:sz w:val="21"/>
          <w:szCs w:val="21"/>
        </w:rPr>
      </w:pPr>
      <w:r w:rsidRPr="00AC667D">
        <w:rPr>
          <w:rFonts w:ascii="微软雅黑" w:eastAsia="微软雅黑" w:hAnsi="微软雅黑" w:hint="eastAsia"/>
          <w:color w:val="3F3F3F"/>
          <w:sz w:val="21"/>
          <w:szCs w:val="21"/>
        </w:rPr>
        <w:t>弟兄姊妹，早安！今天我们要看创世记41到44这四章经文，在这四章经文中我们看见神又使用梦来显明祂是约瑟生命的掌管者。</w:t>
      </w:r>
    </w:p>
    <w:p w:rsidR="00AC667D" w:rsidRPr="00AC667D" w:rsidRDefault="00AC667D" w:rsidP="00AC667D">
      <w:pPr>
        <w:pStyle w:val="a6"/>
        <w:spacing w:before="0" w:beforeAutospacing="0" w:after="0" w:afterAutospacing="0" w:line="360" w:lineRule="atLeast"/>
        <w:ind w:firstLine="480"/>
        <w:jc w:val="both"/>
        <w:rPr>
          <w:rFonts w:ascii="微软雅黑" w:eastAsia="微软雅黑" w:hAnsi="微软雅黑" w:hint="eastAsia"/>
          <w:color w:val="000000"/>
          <w:sz w:val="21"/>
          <w:szCs w:val="21"/>
        </w:rPr>
      </w:pPr>
      <w:r w:rsidRPr="00AC667D">
        <w:rPr>
          <w:rFonts w:ascii="微软雅黑" w:eastAsia="微软雅黑" w:hAnsi="微软雅黑" w:hint="eastAsia"/>
          <w:color w:val="3F3F3F"/>
          <w:sz w:val="21"/>
          <w:szCs w:val="21"/>
        </w:rPr>
        <w:t>从表面看，酒政忘恩负义，忘了帮助他的约瑟，但这背后恰恰有神的美意。如果他两年前出来也不过只是酒政家里的小奴仆而已，但这一次出来却在神的带领下成为了埃及宰相，在整个创世记中上帝是多次多方来显明祂的安排。</w:t>
      </w:r>
    </w:p>
    <w:p w:rsidR="00AC667D" w:rsidRPr="00AC667D" w:rsidRDefault="00AC667D" w:rsidP="00AC667D">
      <w:pPr>
        <w:pStyle w:val="a6"/>
        <w:spacing w:before="0" w:beforeAutospacing="0" w:after="0" w:afterAutospacing="0" w:line="360" w:lineRule="atLeast"/>
        <w:ind w:firstLine="480"/>
        <w:jc w:val="both"/>
        <w:rPr>
          <w:rFonts w:ascii="微软雅黑" w:eastAsia="微软雅黑" w:hAnsi="微软雅黑" w:hint="eastAsia"/>
          <w:color w:val="000000"/>
          <w:sz w:val="21"/>
          <w:szCs w:val="21"/>
        </w:rPr>
      </w:pPr>
      <w:r w:rsidRPr="00AC667D">
        <w:rPr>
          <w:rFonts w:ascii="微软雅黑" w:eastAsia="微软雅黑" w:hAnsi="微软雅黑" w:hint="eastAsia"/>
          <w:color w:val="3F3F3F"/>
          <w:sz w:val="21"/>
          <w:szCs w:val="21"/>
        </w:rPr>
        <w:t>在这一部分经文中我们读到约瑟为法老解梦，他非常坦然地、非常积极地说这是出于神、出于耶和华上帝，然后完全归荣耀给神，一点都不含糊。另外，你看约瑟不只是解梦，他还有一个详细的拯救、帮助埃及的计划。在这里我们可以看见神愿意给列国以普遍的恩典，让神的百姓来管理治理整个大地，彰显人身上神的形象，这不正是回应和照应了创第1章上帝创造的美意吗？</w:t>
      </w:r>
    </w:p>
    <w:p w:rsidR="00AC667D" w:rsidRPr="00AC667D" w:rsidRDefault="00AC667D" w:rsidP="00AC667D">
      <w:pPr>
        <w:pStyle w:val="a6"/>
        <w:spacing w:before="0" w:beforeAutospacing="0" w:after="0" w:afterAutospacing="0" w:line="360" w:lineRule="atLeast"/>
        <w:ind w:firstLine="480"/>
        <w:jc w:val="both"/>
        <w:rPr>
          <w:rFonts w:ascii="微软雅黑" w:eastAsia="微软雅黑" w:hAnsi="微软雅黑" w:hint="eastAsia"/>
          <w:color w:val="000000"/>
          <w:sz w:val="21"/>
          <w:szCs w:val="21"/>
        </w:rPr>
      </w:pPr>
      <w:r w:rsidRPr="00AC667D">
        <w:rPr>
          <w:rFonts w:ascii="微软雅黑" w:eastAsia="微软雅黑" w:hAnsi="微软雅黑" w:hint="eastAsia"/>
          <w:color w:val="3F3F3F"/>
          <w:sz w:val="21"/>
          <w:szCs w:val="21"/>
        </w:rPr>
        <w:t>另一方面我们也看见，约瑟是愿意多走一步，抓住机会，为神、为埃及国王所用。</w:t>
      </w:r>
    </w:p>
    <w:p w:rsidR="00AC667D" w:rsidRPr="00AC667D" w:rsidRDefault="00AC667D" w:rsidP="00AC667D">
      <w:pPr>
        <w:pStyle w:val="a6"/>
        <w:spacing w:before="0" w:beforeAutospacing="0" w:after="0" w:afterAutospacing="0" w:line="360" w:lineRule="atLeast"/>
        <w:ind w:firstLine="480"/>
        <w:jc w:val="both"/>
        <w:rPr>
          <w:rFonts w:ascii="微软雅黑" w:eastAsia="微软雅黑" w:hAnsi="微软雅黑" w:hint="eastAsia"/>
          <w:color w:val="000000"/>
          <w:sz w:val="21"/>
          <w:szCs w:val="21"/>
        </w:rPr>
      </w:pPr>
      <w:r w:rsidRPr="00AC667D">
        <w:rPr>
          <w:rFonts w:ascii="微软雅黑" w:eastAsia="微软雅黑" w:hAnsi="微软雅黑" w:hint="eastAsia"/>
          <w:color w:val="3F3F3F"/>
          <w:sz w:val="21"/>
          <w:szCs w:val="21"/>
        </w:rPr>
        <w:t>约瑟只娶了一个妻子，他给两个孩子起名说"神使他忘了一切困苦和他父家的伤害"，另外一个是"神使我在受苦的地方昌盛"，就是玛拿西和以法莲。你就可以看到他的内在被神所医治，并不被苦毒捆绑。</w:t>
      </w:r>
    </w:p>
    <w:p w:rsidR="00AC667D" w:rsidRPr="00AC667D" w:rsidRDefault="00AC667D" w:rsidP="00AC667D">
      <w:pPr>
        <w:pStyle w:val="a6"/>
        <w:spacing w:before="0" w:beforeAutospacing="0" w:after="0" w:afterAutospacing="0" w:line="360" w:lineRule="atLeast"/>
        <w:ind w:firstLine="480"/>
        <w:jc w:val="both"/>
        <w:rPr>
          <w:rFonts w:ascii="微软雅黑" w:eastAsia="微软雅黑" w:hAnsi="微软雅黑" w:hint="eastAsia"/>
          <w:color w:val="000000"/>
          <w:sz w:val="21"/>
          <w:szCs w:val="21"/>
        </w:rPr>
      </w:pPr>
      <w:r w:rsidRPr="00AC667D">
        <w:rPr>
          <w:rFonts w:ascii="微软雅黑" w:eastAsia="微软雅黑" w:hAnsi="微软雅黑" w:hint="eastAsia"/>
          <w:color w:val="3F3F3F"/>
          <w:sz w:val="21"/>
          <w:szCs w:val="21"/>
        </w:rPr>
        <w:t>他的整个家也是坦然无惧地来敬拜耶和华神。他不但没有受外邦风俗的影响，反而能够把对神的信仰带给周围，以至于他的仆人都说，他是敬畏神的。</w:t>
      </w:r>
    </w:p>
    <w:p w:rsidR="00AC667D" w:rsidRPr="00AC667D" w:rsidRDefault="00AC667D" w:rsidP="00AC667D">
      <w:pPr>
        <w:pStyle w:val="a6"/>
        <w:spacing w:before="0" w:beforeAutospacing="0" w:after="0" w:afterAutospacing="0" w:line="360" w:lineRule="atLeast"/>
        <w:ind w:firstLine="480"/>
        <w:jc w:val="both"/>
        <w:rPr>
          <w:rFonts w:ascii="微软雅黑" w:eastAsia="微软雅黑" w:hAnsi="微软雅黑" w:hint="eastAsia"/>
          <w:color w:val="000000"/>
          <w:sz w:val="21"/>
          <w:szCs w:val="21"/>
        </w:rPr>
      </w:pPr>
      <w:r w:rsidRPr="00AC667D">
        <w:rPr>
          <w:rFonts w:ascii="微软雅黑" w:eastAsia="微软雅黑" w:hAnsi="微软雅黑" w:hint="eastAsia"/>
          <w:color w:val="3F3F3F"/>
          <w:sz w:val="21"/>
          <w:szCs w:val="21"/>
        </w:rPr>
        <w:t>接下去我们读约瑟跟哥哥的互动，在这里更显出他是一个真正的族长，承担起属灵领导责任。</w:t>
      </w:r>
    </w:p>
    <w:p w:rsidR="00AC667D" w:rsidRPr="00AC667D" w:rsidRDefault="00AC667D" w:rsidP="00AC667D">
      <w:pPr>
        <w:pStyle w:val="a6"/>
        <w:spacing w:before="0" w:beforeAutospacing="0" w:after="0" w:afterAutospacing="0" w:line="360" w:lineRule="atLeast"/>
        <w:ind w:firstLine="480"/>
        <w:jc w:val="both"/>
        <w:rPr>
          <w:rFonts w:ascii="微软雅黑" w:eastAsia="微软雅黑" w:hAnsi="微软雅黑" w:hint="eastAsia"/>
          <w:color w:val="000000"/>
          <w:sz w:val="21"/>
          <w:szCs w:val="21"/>
        </w:rPr>
      </w:pPr>
      <w:r w:rsidRPr="00AC667D">
        <w:rPr>
          <w:rFonts w:ascii="微软雅黑" w:eastAsia="微软雅黑" w:hAnsi="微软雅黑" w:hint="eastAsia"/>
          <w:color w:val="3F3F3F"/>
          <w:sz w:val="21"/>
          <w:szCs w:val="21"/>
        </w:rPr>
        <w:t>他安排了三次对哥哥的考验：第一次就挑出西缅来，让他留下来，让其他哥哥走。为什么单独挑出西缅呢？因为流便当时并不在约瑟被卖的现场，而西缅是二哥，而且为人非常残忍，所以他在兄弟中估计关系跟大家也不好，所以就把他留下来，看大家是不是就把他忘了，不管他了，也不会回来了。结果后来哥哥们居然回来了。第二场考验呢，就是把银子给哥哥们带回去，看他们是爱银子还是爱哥哥。令人感动的是哥哥们把银子都还回来，他们看西缅的性命大于银子，可以看出哥哥们在上帝的引导下有这样的改变。哥哥们回来之后，约瑟就特别恩待、偏爱便雅悯，以此再来看哥哥们会不会特别嫉妒便雅悯，然后也看他们是不是有所改变。第三场考验，他把这个杯放在便雅悯的粮食里面，再来看看哥哥们是不是根本就不顾便雅悯，让他在这里坐牢好了，他们就自顾自地走了？但是哥哥们也没有这样做。他们通过了考验。</w:t>
      </w:r>
    </w:p>
    <w:p w:rsidR="00AC667D" w:rsidRPr="00AC667D" w:rsidRDefault="00AC667D" w:rsidP="00AC667D">
      <w:pPr>
        <w:pStyle w:val="a6"/>
        <w:spacing w:before="0" w:beforeAutospacing="0" w:after="0" w:afterAutospacing="0" w:line="360" w:lineRule="atLeast"/>
        <w:ind w:firstLine="480"/>
        <w:jc w:val="both"/>
        <w:rPr>
          <w:rFonts w:ascii="微软雅黑" w:eastAsia="微软雅黑" w:hAnsi="微软雅黑" w:hint="eastAsia"/>
          <w:color w:val="000000"/>
          <w:sz w:val="21"/>
          <w:szCs w:val="21"/>
        </w:rPr>
      </w:pPr>
      <w:r w:rsidRPr="00AC667D">
        <w:rPr>
          <w:rFonts w:ascii="微软雅黑" w:eastAsia="微软雅黑" w:hAnsi="微软雅黑" w:hint="eastAsia"/>
          <w:color w:val="3F3F3F"/>
          <w:sz w:val="21"/>
          <w:szCs w:val="21"/>
        </w:rPr>
        <w:t>在这样的过程中，犹大他发挥了极其出色的作用，是他说服雅各，允许他们重回埃及，另外也是他愿意替便雅悯坐牢，愿意担当责任。所以他在历代之中成了长子，而约瑟也成了长子，这实在是有神的美意。</w:t>
      </w:r>
    </w:p>
    <w:p w:rsidR="00AC667D" w:rsidRPr="00AC667D" w:rsidRDefault="00AC667D" w:rsidP="00AC667D">
      <w:pPr>
        <w:pStyle w:val="a6"/>
        <w:spacing w:before="0" w:beforeAutospacing="0" w:after="0" w:afterAutospacing="0" w:line="360" w:lineRule="atLeast"/>
        <w:ind w:firstLine="480"/>
        <w:jc w:val="both"/>
        <w:rPr>
          <w:rFonts w:ascii="微软雅黑" w:eastAsia="微软雅黑" w:hAnsi="微软雅黑" w:hint="eastAsia"/>
          <w:color w:val="000000"/>
          <w:sz w:val="21"/>
          <w:szCs w:val="21"/>
        </w:rPr>
      </w:pPr>
      <w:r w:rsidRPr="00AC667D">
        <w:rPr>
          <w:rFonts w:ascii="微软雅黑" w:eastAsia="微软雅黑" w:hAnsi="微软雅黑" w:hint="eastAsia"/>
          <w:color w:val="3F3F3F"/>
          <w:sz w:val="21"/>
          <w:szCs w:val="21"/>
        </w:rPr>
        <w:t>那另外我们也看见哥哥良心受谴责，大家想一想约瑟17岁被卖，然后到30出来，然后到现在过了7年丰收，又有了两年饥荒，他们来到埃及，这22年来哥哥们良心原来也一直谴责。这给我们一个很深提醒：就是当我们做了不讨神喜悦、不公义的事情，我们</w:t>
      </w:r>
      <w:r w:rsidRPr="00AC667D">
        <w:rPr>
          <w:rFonts w:ascii="微软雅黑" w:eastAsia="微软雅黑" w:hAnsi="微软雅黑" w:hint="eastAsia"/>
          <w:color w:val="3F3F3F"/>
          <w:sz w:val="21"/>
          <w:szCs w:val="21"/>
        </w:rPr>
        <w:lastRenderedPageBreak/>
        <w:t>的良心深处其实备受煎熬。他们藉着这样的事，哥哥们一下子就知道这是神在管教，在报应他们。</w:t>
      </w:r>
    </w:p>
    <w:p w:rsidR="00AC667D" w:rsidRPr="00AC667D" w:rsidRDefault="00AC667D" w:rsidP="00AC667D">
      <w:pPr>
        <w:pStyle w:val="a6"/>
        <w:spacing w:before="0" w:beforeAutospacing="0" w:after="0" w:afterAutospacing="0" w:line="360" w:lineRule="atLeast"/>
        <w:ind w:firstLine="480"/>
        <w:jc w:val="both"/>
        <w:rPr>
          <w:rFonts w:ascii="微软雅黑" w:eastAsia="微软雅黑" w:hAnsi="微软雅黑" w:hint="eastAsia"/>
          <w:color w:val="000000"/>
          <w:sz w:val="21"/>
          <w:szCs w:val="21"/>
        </w:rPr>
      </w:pPr>
      <w:r w:rsidRPr="00AC667D">
        <w:rPr>
          <w:rFonts w:ascii="微软雅黑" w:eastAsia="微软雅黑" w:hAnsi="微软雅黑" w:hint="eastAsia"/>
          <w:color w:val="3F3F3F"/>
          <w:sz w:val="21"/>
          <w:szCs w:val="21"/>
        </w:rPr>
        <w:t>这样的观念现今也不断地提醒我们，神藉着遭遇不断提醒我们：我们若说自己无罪，便是以神为说谎的。所以我们若认自己的罪，神为信实的，必要赦免我们的罪。在互动的过程中，哥哥们对神有认罪，对约瑟也愿意承认他们有所担当，他们的生命的确在这个过程中发生了改变。</w:t>
      </w:r>
    </w:p>
    <w:p w:rsidR="00AC667D" w:rsidRPr="00AC667D" w:rsidRDefault="00AC667D" w:rsidP="00AC667D">
      <w:pPr>
        <w:pStyle w:val="a6"/>
        <w:spacing w:before="0" w:beforeAutospacing="0" w:after="0" w:afterAutospacing="0" w:line="360" w:lineRule="atLeast"/>
        <w:ind w:firstLine="480"/>
        <w:jc w:val="both"/>
        <w:rPr>
          <w:rFonts w:ascii="微软雅黑" w:eastAsia="微软雅黑" w:hAnsi="微软雅黑" w:hint="eastAsia"/>
          <w:color w:val="000000"/>
          <w:sz w:val="21"/>
          <w:szCs w:val="21"/>
        </w:rPr>
      </w:pPr>
      <w:r w:rsidRPr="00AC667D">
        <w:rPr>
          <w:rFonts w:ascii="微软雅黑" w:eastAsia="微软雅黑" w:hAnsi="微软雅黑" w:hint="eastAsia"/>
          <w:color w:val="3F3F3F"/>
          <w:sz w:val="21"/>
          <w:szCs w:val="21"/>
        </w:rPr>
        <w:t>约瑟真的是跟该隐不一样，他是为兄弟守望，他也愿意这个圣约的群体在神的带领下有所更新。在整个过程中我们也看见，上帝藉着各种遭遇，使圣约百姓的性命得以保存。也可看出，祂对列国的普遍恩典，祂在人的国中作王掌权。</w:t>
      </w:r>
    </w:p>
    <w:p w:rsidR="00AC667D" w:rsidRPr="00AC667D" w:rsidRDefault="00AC667D" w:rsidP="00AC667D">
      <w:pPr>
        <w:pStyle w:val="a6"/>
        <w:spacing w:before="0" w:beforeAutospacing="0" w:after="0" w:afterAutospacing="0" w:line="360" w:lineRule="atLeast"/>
        <w:ind w:firstLine="480"/>
        <w:jc w:val="both"/>
        <w:rPr>
          <w:rFonts w:ascii="微软雅黑" w:eastAsia="微软雅黑" w:hAnsi="微软雅黑" w:hint="eastAsia"/>
          <w:color w:val="000000"/>
          <w:sz w:val="21"/>
          <w:szCs w:val="21"/>
        </w:rPr>
      </w:pPr>
      <w:r w:rsidRPr="00AC667D">
        <w:rPr>
          <w:rFonts w:ascii="微软雅黑" w:eastAsia="微软雅黑" w:hAnsi="微软雅黑" w:hint="eastAsia"/>
          <w:color w:val="3F3F3F"/>
          <w:sz w:val="21"/>
          <w:szCs w:val="21"/>
        </w:rPr>
        <w:t>读这部分也特别给我们共鸣，因为我们也活在一个异教世界，特别是像埃及这样的国度之中，怎么样在这个国度之中向神而活，怎么样对圣约群体尽上我们的本分和责任，藉着约瑟我们有很深看见，当然他也是指向将来的那位真正的圣约代表。</w:t>
      </w:r>
    </w:p>
    <w:p w:rsidR="00AC667D" w:rsidRPr="00AC667D" w:rsidRDefault="00AC667D" w:rsidP="00AC667D">
      <w:pPr>
        <w:pStyle w:val="a6"/>
        <w:spacing w:before="0" w:beforeAutospacing="0" w:after="0" w:afterAutospacing="0" w:line="360" w:lineRule="atLeast"/>
        <w:ind w:firstLine="480"/>
        <w:jc w:val="both"/>
        <w:rPr>
          <w:rFonts w:ascii="微软雅黑" w:eastAsia="微软雅黑" w:hAnsi="微软雅黑" w:hint="eastAsia"/>
          <w:color w:val="000000"/>
          <w:sz w:val="21"/>
          <w:szCs w:val="21"/>
        </w:rPr>
      </w:pPr>
      <w:r w:rsidRPr="00AC667D">
        <w:rPr>
          <w:rFonts w:ascii="微软雅黑" w:eastAsia="微软雅黑" w:hAnsi="微软雅黑" w:hint="eastAsia"/>
          <w:color w:val="3F3F3F"/>
          <w:sz w:val="21"/>
          <w:szCs w:val="21"/>
        </w:rPr>
        <w:t>另外根据魏司道的解释，约瑟也有错误的地方，因为他谎称用银杯来占卜，我们不相信他实际占卜，但是他在这里也有撒谎，也有不好的手段。</w:t>
      </w:r>
    </w:p>
    <w:p w:rsidR="00AC667D" w:rsidRPr="00AC667D" w:rsidRDefault="00AC667D" w:rsidP="00AC667D">
      <w:pPr>
        <w:pStyle w:val="a6"/>
        <w:spacing w:before="0" w:beforeAutospacing="0" w:after="0" w:afterAutospacing="0" w:line="360" w:lineRule="atLeast"/>
        <w:ind w:firstLine="480"/>
        <w:jc w:val="both"/>
        <w:rPr>
          <w:rFonts w:ascii="微软雅黑" w:eastAsia="微软雅黑" w:hAnsi="微软雅黑" w:hint="eastAsia"/>
          <w:color w:val="000000"/>
          <w:sz w:val="21"/>
          <w:szCs w:val="21"/>
        </w:rPr>
      </w:pPr>
      <w:r w:rsidRPr="00AC667D">
        <w:rPr>
          <w:rFonts w:ascii="微软雅黑" w:eastAsia="微软雅黑" w:hAnsi="微软雅黑" w:hint="eastAsia"/>
          <w:color w:val="3F3F3F"/>
          <w:sz w:val="21"/>
          <w:szCs w:val="21"/>
        </w:rPr>
        <w:t>那因此我们只能仰望那一位真正的毫无瑕疵完美的我们的中保，和我们约中的代表，也就是我们的主耶稣基督。也是藉着祂我们更深地知道我们的父是如何的慈悲，愿意恩待列国万邦。也求神恩待我们，求神恩待我们的国家，求神赐给他们属天的的智慧，使他们行公义好怜悯存谦卑的心与上帝同行。也求神来兴起我们每一个圣约百姓，都像约瑟一样，能够起来有所担当，也能够为兄弟守望，也能在这个时代深知施比受更加有福，能够去影响这个时代，发挥光和盐的作用！</w:t>
      </w:r>
    </w:p>
    <w:p w:rsidR="00AC667D" w:rsidRPr="00AC667D" w:rsidRDefault="00AC667D" w:rsidP="00AC667D">
      <w:pPr>
        <w:pStyle w:val="a6"/>
        <w:spacing w:before="0" w:beforeAutospacing="0" w:after="0" w:afterAutospacing="0" w:line="360" w:lineRule="atLeast"/>
        <w:ind w:firstLine="480"/>
        <w:jc w:val="both"/>
        <w:rPr>
          <w:rFonts w:ascii="微软雅黑" w:eastAsia="微软雅黑" w:hAnsi="微软雅黑" w:hint="eastAsia"/>
          <w:color w:val="000000"/>
          <w:sz w:val="21"/>
          <w:szCs w:val="21"/>
        </w:rPr>
      </w:pPr>
      <w:r w:rsidRPr="00AC667D">
        <w:rPr>
          <w:rFonts w:ascii="微软雅黑" w:eastAsia="微软雅黑" w:hAnsi="微软雅黑" w:hint="eastAsia"/>
          <w:color w:val="3F3F3F"/>
          <w:sz w:val="21"/>
          <w:szCs w:val="21"/>
        </w:rPr>
        <w:t> 我们来总结一下，一个人洁身自好来认识敬拜神，乃至带领全家来认识敬拜神，并不是特别困难。但这一部分特别要讲的是一个圣约群体，他怎么样在领袖的代表下来全然地发生更新和改变，和神有美好的互动。很多时候不只是我们洁身自好而已，而是要发挥圣洁的影响力，能够真成为我们周围圣约群体的影响者和帮助者，同时圣约群体又对整个世界有守望和负担。所以，这一部分不只是约瑟的故事，在《圣经研读版》中讲得十分的精彩，建议大家看一下，就是里边也是整个圣约群体他们群体之中与神的互动和彼此的互动，在这个互动中，他们也慢慢发生了惊人改变，也看出神在人的深处，在人的良心中所做的工作。深盼我们能彼此守望、相爱，也更深担当和向神有盼望。</w:t>
      </w:r>
    </w:p>
    <w:p w:rsidR="00AC667D" w:rsidRPr="00AC667D" w:rsidRDefault="00AC667D" w:rsidP="00AC667D">
      <w:pPr>
        <w:pStyle w:val="a6"/>
        <w:spacing w:before="0" w:beforeAutospacing="0" w:after="0" w:afterAutospacing="0" w:line="360" w:lineRule="atLeast"/>
        <w:ind w:firstLine="480"/>
        <w:jc w:val="both"/>
        <w:rPr>
          <w:rFonts w:ascii="微软雅黑" w:eastAsia="微软雅黑" w:hAnsi="微软雅黑" w:hint="eastAsia"/>
          <w:color w:val="000000"/>
          <w:sz w:val="21"/>
          <w:szCs w:val="21"/>
        </w:rPr>
      </w:pPr>
      <w:r w:rsidRPr="00AC667D">
        <w:rPr>
          <w:rFonts w:ascii="微软雅黑" w:eastAsia="微软雅黑" w:hAnsi="微软雅黑" w:hint="eastAsia"/>
          <w:color w:val="3F3F3F"/>
          <w:sz w:val="21"/>
          <w:szCs w:val="21"/>
        </w:rPr>
        <w:t>弟兄姊妹，旧事已过，在主里都是新的了！</w:t>
      </w:r>
    </w:p>
    <w:p w:rsidR="00AC667D" w:rsidRDefault="00AC667D" w:rsidP="00AC667D">
      <w:pPr>
        <w:spacing w:line="220" w:lineRule="atLeast"/>
        <w:outlineLvl w:val="0"/>
        <w:rPr>
          <w:rFonts w:ascii="Verdana" w:hAnsi="Verdana" w:hint="eastAsia"/>
          <w:b/>
          <w:bCs/>
          <w:color w:val="000000"/>
          <w:sz w:val="21"/>
          <w:szCs w:val="21"/>
          <w:shd w:val="clear" w:color="auto" w:fill="EBF4D8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032" w:rsidRDefault="00704032" w:rsidP="00AC667D">
      <w:pPr>
        <w:spacing w:after="0"/>
      </w:pPr>
      <w:r>
        <w:separator/>
      </w:r>
    </w:p>
  </w:endnote>
  <w:endnote w:type="continuationSeparator" w:id="0">
    <w:p w:rsidR="00704032" w:rsidRDefault="00704032" w:rsidP="00AC667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032" w:rsidRDefault="00704032" w:rsidP="00AC667D">
      <w:pPr>
        <w:spacing w:after="0"/>
      </w:pPr>
      <w:r>
        <w:separator/>
      </w:r>
    </w:p>
  </w:footnote>
  <w:footnote w:type="continuationSeparator" w:id="0">
    <w:p w:rsidR="00704032" w:rsidRDefault="00704032" w:rsidP="00AC667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704032"/>
    <w:rsid w:val="00791991"/>
    <w:rsid w:val="008B7726"/>
    <w:rsid w:val="00AC667D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667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667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667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667D"/>
    <w:rPr>
      <w:rFonts w:ascii="Tahoma" w:hAnsi="Tahoma"/>
      <w:sz w:val="18"/>
      <w:szCs w:val="18"/>
    </w:rPr>
  </w:style>
  <w:style w:type="paragraph" w:styleId="a5">
    <w:name w:val="Document Map"/>
    <w:basedOn w:val="a"/>
    <w:link w:val="Char1"/>
    <w:uiPriority w:val="99"/>
    <w:semiHidden/>
    <w:unhideWhenUsed/>
    <w:rsid w:val="00AC667D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AC667D"/>
    <w:rPr>
      <w:rFonts w:ascii="宋体" w:eastAsia="宋体" w:hAnsi="Tahoma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AC667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6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2017-04-10T10:33:00Z</dcterms:modified>
</cp:coreProperties>
</file>